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AC118" w14:textId="150E533E" w:rsidR="00175B69" w:rsidRDefault="00175B69" w:rsidP="00175B69">
      <w:r>
        <w:rPr>
          <w:noProof/>
        </w:rPr>
        <w:drawing>
          <wp:inline distT="0" distB="0" distL="0" distR="0" wp14:anchorId="59195FEB" wp14:editId="6BC14E39">
            <wp:extent cx="11049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104900" cy="1104900"/>
                    </a:xfrm>
                    <a:prstGeom prst="rect">
                      <a:avLst/>
                    </a:prstGeom>
                    <a:noFill/>
                    <a:ln>
                      <a:noFill/>
                    </a:ln>
                  </pic:spPr>
                </pic:pic>
              </a:graphicData>
            </a:graphic>
          </wp:inline>
        </w:drawing>
      </w:r>
    </w:p>
    <w:p w14:paraId="0139BE70" w14:textId="1F4B76B4" w:rsidR="00175B69" w:rsidRPr="00203121" w:rsidRDefault="00175B69" w:rsidP="00175B69">
      <w:pPr>
        <w:rPr>
          <w:sz w:val="16"/>
          <w:szCs w:val="16"/>
        </w:rPr>
      </w:pPr>
    </w:p>
    <w:p w14:paraId="5398A41B" w14:textId="77777777" w:rsidR="00381B6A" w:rsidRDefault="00175B69" w:rsidP="00175B69">
      <w:pPr>
        <w:rPr>
          <w:rFonts w:ascii="Arial" w:hAnsi="Arial" w:cs="Arial"/>
          <w:b/>
          <w:bCs/>
          <w:sz w:val="24"/>
          <w:szCs w:val="24"/>
        </w:rPr>
      </w:pPr>
      <w:r>
        <w:rPr>
          <w:rFonts w:ascii="Arial" w:hAnsi="Arial" w:cs="Arial"/>
          <w:b/>
          <w:bCs/>
          <w:sz w:val="24"/>
          <w:szCs w:val="24"/>
        </w:rPr>
        <w:t>Eatonton Main Street</w:t>
      </w:r>
      <w:r w:rsidR="00381B6A">
        <w:rPr>
          <w:rFonts w:ascii="Arial" w:hAnsi="Arial" w:cs="Arial"/>
          <w:b/>
          <w:bCs/>
          <w:sz w:val="24"/>
          <w:szCs w:val="24"/>
        </w:rPr>
        <w:t xml:space="preserve"> </w:t>
      </w:r>
    </w:p>
    <w:p w14:paraId="2D158AB8" w14:textId="09061F7C" w:rsidR="00175B69" w:rsidRDefault="00381B6A" w:rsidP="00175B69">
      <w:pPr>
        <w:rPr>
          <w:rFonts w:ascii="Arial" w:hAnsi="Arial" w:cs="Arial"/>
          <w:b/>
          <w:bCs/>
          <w:sz w:val="24"/>
          <w:szCs w:val="24"/>
        </w:rPr>
      </w:pPr>
      <w:r>
        <w:rPr>
          <w:rFonts w:ascii="Arial" w:hAnsi="Arial" w:cs="Arial"/>
          <w:b/>
          <w:bCs/>
          <w:sz w:val="24"/>
          <w:szCs w:val="24"/>
        </w:rPr>
        <w:t xml:space="preserve">Advisory Board </w:t>
      </w:r>
      <w:r w:rsidR="00C50DCF">
        <w:rPr>
          <w:rFonts w:ascii="Arial" w:hAnsi="Arial" w:cs="Arial"/>
          <w:b/>
          <w:bCs/>
          <w:sz w:val="24"/>
          <w:szCs w:val="24"/>
        </w:rPr>
        <w:t>Meeting Agenda</w:t>
      </w:r>
    </w:p>
    <w:p w14:paraId="1A2A14A2" w14:textId="1338E7DC" w:rsidR="00175B69" w:rsidRDefault="00CF7F6B" w:rsidP="00175B69">
      <w:pPr>
        <w:rPr>
          <w:rFonts w:ascii="Arial" w:hAnsi="Arial" w:cs="Arial"/>
          <w:b/>
          <w:bCs/>
          <w:sz w:val="24"/>
          <w:szCs w:val="24"/>
        </w:rPr>
      </w:pPr>
      <w:r>
        <w:rPr>
          <w:rFonts w:ascii="Arial" w:hAnsi="Arial" w:cs="Arial"/>
          <w:b/>
          <w:bCs/>
          <w:sz w:val="24"/>
          <w:szCs w:val="24"/>
        </w:rPr>
        <w:t>December 10</w:t>
      </w:r>
      <w:r w:rsidR="0019157E">
        <w:rPr>
          <w:rFonts w:ascii="Arial" w:hAnsi="Arial" w:cs="Arial"/>
          <w:b/>
          <w:bCs/>
          <w:sz w:val="24"/>
          <w:szCs w:val="24"/>
        </w:rPr>
        <w:t>, 202</w:t>
      </w:r>
      <w:r w:rsidR="00AD0AC9">
        <w:rPr>
          <w:rFonts w:ascii="Arial" w:hAnsi="Arial" w:cs="Arial"/>
          <w:b/>
          <w:bCs/>
          <w:sz w:val="24"/>
          <w:szCs w:val="24"/>
        </w:rPr>
        <w:t>4</w:t>
      </w:r>
    </w:p>
    <w:p w14:paraId="006887D1" w14:textId="452F07B6" w:rsidR="00834ED0" w:rsidRDefault="00834ED0" w:rsidP="00175B69">
      <w:pPr>
        <w:rPr>
          <w:rFonts w:ascii="Arial" w:hAnsi="Arial" w:cs="Arial"/>
          <w:b/>
          <w:bCs/>
          <w:sz w:val="24"/>
          <w:szCs w:val="24"/>
        </w:rPr>
      </w:pPr>
    </w:p>
    <w:p w14:paraId="659F50B3" w14:textId="659CC6CF" w:rsidR="00834ED0" w:rsidRPr="00417777" w:rsidRDefault="00834ED0" w:rsidP="00834ED0">
      <w:pPr>
        <w:pStyle w:val="font8"/>
        <w:spacing w:before="0" w:beforeAutospacing="0" w:after="0" w:afterAutospacing="0"/>
        <w:jc w:val="center"/>
        <w:textAlignment w:val="baseline"/>
        <w:rPr>
          <w:rFonts w:ascii="Arial" w:hAnsi="Arial" w:cs="Arial"/>
          <w:i/>
          <w:iCs/>
          <w:color w:val="000000"/>
          <w:sz w:val="20"/>
          <w:szCs w:val="20"/>
        </w:rPr>
      </w:pPr>
      <w:r w:rsidRPr="00834ED0">
        <w:rPr>
          <w:rFonts w:ascii="Arial" w:hAnsi="Arial" w:cs="Arial"/>
          <w:i/>
          <w:iCs/>
          <w:color w:val="000000"/>
          <w:sz w:val="20"/>
          <w:szCs w:val="20"/>
          <w:bdr w:val="none" w:sz="0" w:space="0" w:color="auto" w:frame="1"/>
        </w:rPr>
        <w:t>Eatonton Main Street's Mission</w:t>
      </w:r>
      <w:r>
        <w:rPr>
          <w:rFonts w:ascii="Arial" w:hAnsi="Arial" w:cs="Arial"/>
          <w:i/>
          <w:iCs/>
          <w:color w:val="000000"/>
          <w:sz w:val="20"/>
          <w:szCs w:val="20"/>
          <w:bdr w:val="none" w:sz="0" w:space="0" w:color="auto" w:frame="1"/>
        </w:rPr>
        <w:t xml:space="preserve"> Statement</w:t>
      </w:r>
      <w:r w:rsidRPr="00834ED0">
        <w:rPr>
          <w:rFonts w:ascii="Arial" w:hAnsi="Arial" w:cs="Arial"/>
          <w:i/>
          <w:iCs/>
          <w:color w:val="000000"/>
          <w:sz w:val="20"/>
          <w:szCs w:val="20"/>
          <w:bdr w:val="none" w:sz="0" w:space="0" w:color="auto" w:frame="1"/>
        </w:rPr>
        <w:t>:</w:t>
      </w:r>
      <w:r w:rsidRPr="00834ED0">
        <w:rPr>
          <w:rFonts w:ascii="Arial" w:hAnsi="Arial" w:cs="Arial"/>
          <w:i/>
          <w:iCs/>
          <w:color w:val="000000"/>
          <w:sz w:val="20"/>
          <w:szCs w:val="20"/>
          <w:bdr w:val="none" w:sz="0" w:space="0" w:color="auto" w:frame="1"/>
        </w:rPr>
        <w:br/>
      </w:r>
      <w:r w:rsidR="00417777" w:rsidRPr="00417777">
        <w:rPr>
          <w:rFonts w:ascii="Arial" w:hAnsi="Arial" w:cs="Arial"/>
          <w:i/>
          <w:iCs/>
          <w:color w:val="000000"/>
          <w:sz w:val="20"/>
          <w:szCs w:val="20"/>
        </w:rPr>
        <w:t>To preserve and to enhance the historical and the cultural character of Eatonton through economic development.</w:t>
      </w:r>
    </w:p>
    <w:p w14:paraId="6F6191B7" w14:textId="77777777" w:rsidR="00834ED0" w:rsidRPr="00834ED0" w:rsidRDefault="00834ED0" w:rsidP="00834ED0">
      <w:pPr>
        <w:pStyle w:val="font8"/>
        <w:spacing w:before="0" w:beforeAutospacing="0" w:after="0" w:afterAutospacing="0"/>
        <w:jc w:val="center"/>
        <w:textAlignment w:val="baseline"/>
        <w:rPr>
          <w:rFonts w:ascii="Arial" w:hAnsi="Arial" w:cs="Arial"/>
          <w:i/>
          <w:iCs/>
          <w:color w:val="000000"/>
          <w:sz w:val="20"/>
          <w:szCs w:val="20"/>
        </w:rPr>
      </w:pPr>
    </w:p>
    <w:p w14:paraId="2363CA5D" w14:textId="23AF25F4" w:rsidR="00834ED0" w:rsidRPr="00834ED0" w:rsidRDefault="00834ED0" w:rsidP="00834ED0">
      <w:pPr>
        <w:pStyle w:val="font8"/>
        <w:spacing w:before="0" w:beforeAutospacing="0" w:after="0" w:afterAutospacing="0"/>
        <w:jc w:val="center"/>
        <w:textAlignment w:val="baseline"/>
        <w:rPr>
          <w:rFonts w:ascii="Arial" w:hAnsi="Arial" w:cs="Arial"/>
          <w:i/>
          <w:iCs/>
          <w:color w:val="000000"/>
          <w:sz w:val="20"/>
          <w:szCs w:val="20"/>
        </w:rPr>
      </w:pPr>
      <w:r w:rsidRPr="00834ED0">
        <w:rPr>
          <w:rFonts w:ascii="Arial" w:hAnsi="Arial" w:cs="Arial"/>
          <w:i/>
          <w:iCs/>
          <w:color w:val="000000"/>
          <w:sz w:val="20"/>
          <w:szCs w:val="20"/>
          <w:bdr w:val="none" w:sz="0" w:space="0" w:color="auto" w:frame="1"/>
        </w:rPr>
        <w:t>Eatonton Main Street's Vision</w:t>
      </w:r>
      <w:r>
        <w:rPr>
          <w:rFonts w:ascii="Arial" w:hAnsi="Arial" w:cs="Arial"/>
          <w:i/>
          <w:iCs/>
          <w:color w:val="000000"/>
          <w:sz w:val="20"/>
          <w:szCs w:val="20"/>
          <w:bdr w:val="none" w:sz="0" w:space="0" w:color="auto" w:frame="1"/>
        </w:rPr>
        <w:t xml:space="preserve"> Statement</w:t>
      </w:r>
      <w:r w:rsidRPr="00834ED0">
        <w:rPr>
          <w:rFonts w:ascii="Arial" w:hAnsi="Arial" w:cs="Arial"/>
          <w:i/>
          <w:iCs/>
          <w:color w:val="000000"/>
          <w:sz w:val="20"/>
          <w:szCs w:val="20"/>
          <w:bdr w:val="none" w:sz="0" w:space="0" w:color="auto" w:frame="1"/>
        </w:rPr>
        <w:t>:</w:t>
      </w:r>
      <w:r w:rsidRPr="00834ED0">
        <w:rPr>
          <w:rFonts w:ascii="Arial" w:hAnsi="Arial" w:cs="Arial"/>
          <w:i/>
          <w:iCs/>
          <w:color w:val="000000"/>
          <w:sz w:val="20"/>
          <w:szCs w:val="20"/>
          <w:bdr w:val="none" w:sz="0" w:space="0" w:color="auto" w:frame="1"/>
        </w:rPr>
        <w:br/>
      </w:r>
      <w:r w:rsidR="00417777" w:rsidRPr="00417777">
        <w:rPr>
          <w:rFonts w:ascii="Arial" w:hAnsi="Arial" w:cs="Arial"/>
          <w:i/>
          <w:iCs/>
          <w:color w:val="000000"/>
          <w:sz w:val="20"/>
          <w:szCs w:val="20"/>
        </w:rPr>
        <w:t>Eatonton Main Street will be thriving and beautiful, rich in culture and heritage, sustained by community support.</w:t>
      </w:r>
    </w:p>
    <w:p w14:paraId="69C2B104" w14:textId="10A414EB" w:rsidR="00BB1F31" w:rsidRDefault="00BB1F31" w:rsidP="00381B6A">
      <w:pPr>
        <w:jc w:val="left"/>
        <w:rPr>
          <w:rFonts w:ascii="Arial" w:hAnsi="Arial" w:cs="Arial"/>
          <w:color w:val="000000"/>
          <w:sz w:val="24"/>
          <w:szCs w:val="24"/>
        </w:rPr>
      </w:pPr>
    </w:p>
    <w:p w14:paraId="01C32B8E" w14:textId="1B66BFA7" w:rsidR="00381B6A" w:rsidRPr="00BC443C" w:rsidRDefault="00381B6A" w:rsidP="00381B6A">
      <w:pPr>
        <w:pStyle w:val="ListParagraph"/>
        <w:numPr>
          <w:ilvl w:val="0"/>
          <w:numId w:val="4"/>
        </w:numPr>
        <w:jc w:val="left"/>
        <w:rPr>
          <w:rFonts w:ascii="Arial" w:hAnsi="Arial" w:cs="Arial"/>
          <w:b/>
          <w:bCs/>
          <w:color w:val="000000"/>
        </w:rPr>
      </w:pPr>
      <w:r w:rsidRPr="00BC443C">
        <w:rPr>
          <w:rFonts w:ascii="Arial" w:hAnsi="Arial" w:cs="Arial"/>
          <w:b/>
          <w:bCs/>
          <w:color w:val="000000"/>
        </w:rPr>
        <w:t>Call to Order</w:t>
      </w:r>
    </w:p>
    <w:p w14:paraId="4FD32B3B" w14:textId="05E16991" w:rsidR="00381B6A" w:rsidRPr="00D24F03" w:rsidRDefault="00381B6A" w:rsidP="00381B6A">
      <w:pPr>
        <w:jc w:val="left"/>
        <w:rPr>
          <w:rFonts w:ascii="Arial" w:hAnsi="Arial" w:cs="Arial"/>
          <w:color w:val="000000"/>
          <w:sz w:val="18"/>
          <w:szCs w:val="18"/>
        </w:rPr>
      </w:pPr>
    </w:p>
    <w:p w14:paraId="1D83C5AC" w14:textId="37316D53" w:rsidR="000554D1" w:rsidRPr="00BC443C" w:rsidRDefault="00381B6A" w:rsidP="000554D1">
      <w:pPr>
        <w:pStyle w:val="ListParagraph"/>
        <w:numPr>
          <w:ilvl w:val="0"/>
          <w:numId w:val="4"/>
        </w:numPr>
        <w:jc w:val="left"/>
        <w:rPr>
          <w:rFonts w:ascii="Arial" w:hAnsi="Arial" w:cs="Arial"/>
          <w:b/>
          <w:bCs/>
          <w:color w:val="000000"/>
        </w:rPr>
      </w:pPr>
      <w:r w:rsidRPr="00BC443C">
        <w:rPr>
          <w:rFonts w:ascii="Arial" w:hAnsi="Arial" w:cs="Arial"/>
          <w:b/>
          <w:bCs/>
          <w:color w:val="000000"/>
        </w:rPr>
        <w:t>Welcome</w:t>
      </w:r>
    </w:p>
    <w:p w14:paraId="502C73DB" w14:textId="6ABC666A" w:rsidR="00511D19" w:rsidRPr="00C87E88" w:rsidRDefault="00511D19" w:rsidP="000554D1">
      <w:pPr>
        <w:pStyle w:val="ListParagraph"/>
        <w:numPr>
          <w:ilvl w:val="1"/>
          <w:numId w:val="4"/>
        </w:numPr>
        <w:jc w:val="left"/>
        <w:rPr>
          <w:rFonts w:ascii="Arial" w:hAnsi="Arial" w:cs="Arial"/>
          <w:color w:val="000000"/>
          <w:sz w:val="20"/>
          <w:szCs w:val="20"/>
        </w:rPr>
      </w:pPr>
      <w:r w:rsidRPr="00C87E88">
        <w:rPr>
          <w:rFonts w:ascii="Arial" w:hAnsi="Arial" w:cs="Arial"/>
          <w:color w:val="000000"/>
          <w:sz w:val="20"/>
          <w:szCs w:val="20"/>
        </w:rPr>
        <w:t>EQ Check-In</w:t>
      </w:r>
    </w:p>
    <w:p w14:paraId="5C53FFA8" w14:textId="0E5092F0" w:rsidR="000554D1" w:rsidRPr="00C87E88" w:rsidRDefault="00EA73EF" w:rsidP="000554D1">
      <w:pPr>
        <w:pStyle w:val="ListParagraph"/>
        <w:numPr>
          <w:ilvl w:val="1"/>
          <w:numId w:val="4"/>
        </w:numPr>
        <w:jc w:val="left"/>
        <w:rPr>
          <w:rFonts w:ascii="Arial" w:hAnsi="Arial" w:cs="Arial"/>
          <w:color w:val="000000"/>
          <w:sz w:val="20"/>
          <w:szCs w:val="20"/>
        </w:rPr>
      </w:pPr>
      <w:r w:rsidRPr="00C87E88">
        <w:rPr>
          <w:rFonts w:ascii="Arial" w:hAnsi="Arial" w:cs="Arial"/>
          <w:color w:val="000000"/>
          <w:sz w:val="20"/>
          <w:szCs w:val="20"/>
        </w:rPr>
        <w:t xml:space="preserve">Approval of the </w:t>
      </w:r>
      <w:r w:rsidR="000554D1" w:rsidRPr="00C87E88">
        <w:rPr>
          <w:rFonts w:ascii="Arial" w:hAnsi="Arial" w:cs="Arial"/>
          <w:color w:val="000000"/>
          <w:sz w:val="20"/>
          <w:szCs w:val="20"/>
        </w:rPr>
        <w:t xml:space="preserve">Minutes from </w:t>
      </w:r>
      <w:r w:rsidR="00C50DCF" w:rsidRPr="00C87E88">
        <w:rPr>
          <w:rFonts w:ascii="Arial" w:hAnsi="Arial" w:cs="Arial"/>
          <w:color w:val="000000"/>
          <w:sz w:val="20"/>
          <w:szCs w:val="20"/>
        </w:rPr>
        <w:t>the</w:t>
      </w:r>
      <w:r w:rsidR="008C5C19">
        <w:rPr>
          <w:rFonts w:ascii="Arial" w:hAnsi="Arial" w:cs="Arial"/>
          <w:color w:val="000000"/>
          <w:sz w:val="20"/>
          <w:szCs w:val="20"/>
        </w:rPr>
        <w:t xml:space="preserve"> </w:t>
      </w:r>
      <w:r w:rsidR="00CF7F6B">
        <w:rPr>
          <w:rFonts w:ascii="Arial" w:hAnsi="Arial" w:cs="Arial"/>
          <w:color w:val="000000"/>
          <w:sz w:val="20"/>
          <w:szCs w:val="20"/>
        </w:rPr>
        <w:t>November</w:t>
      </w:r>
      <w:r w:rsidR="00B54292" w:rsidRPr="00C87E88">
        <w:rPr>
          <w:rFonts w:ascii="Arial" w:hAnsi="Arial" w:cs="Arial"/>
          <w:color w:val="000000"/>
          <w:sz w:val="20"/>
          <w:szCs w:val="20"/>
        </w:rPr>
        <w:t xml:space="preserve"> meeting</w:t>
      </w:r>
    </w:p>
    <w:p w14:paraId="1499E908" w14:textId="7294A709" w:rsidR="000554D1" w:rsidRDefault="000554D1" w:rsidP="000554D1">
      <w:pPr>
        <w:pStyle w:val="ListParagraph"/>
        <w:numPr>
          <w:ilvl w:val="1"/>
          <w:numId w:val="4"/>
        </w:numPr>
        <w:jc w:val="left"/>
        <w:rPr>
          <w:rFonts w:ascii="Arial" w:hAnsi="Arial" w:cs="Arial"/>
          <w:color w:val="000000"/>
          <w:sz w:val="20"/>
          <w:szCs w:val="20"/>
        </w:rPr>
      </w:pPr>
      <w:r w:rsidRPr="00C87E88">
        <w:rPr>
          <w:rFonts w:ascii="Arial" w:hAnsi="Arial" w:cs="Arial"/>
          <w:color w:val="000000"/>
          <w:sz w:val="20"/>
          <w:szCs w:val="20"/>
        </w:rPr>
        <w:t>Financial Report</w:t>
      </w:r>
    </w:p>
    <w:p w14:paraId="4BD8F6D6" w14:textId="77777777" w:rsidR="0019157E" w:rsidRPr="00BC443C" w:rsidRDefault="0019157E" w:rsidP="0019157E">
      <w:pPr>
        <w:jc w:val="left"/>
        <w:rPr>
          <w:rFonts w:ascii="Arial" w:hAnsi="Arial" w:cs="Arial"/>
          <w:color w:val="000000"/>
          <w:sz w:val="20"/>
          <w:szCs w:val="20"/>
        </w:rPr>
      </w:pPr>
    </w:p>
    <w:p w14:paraId="4D356848" w14:textId="1DC8CD68" w:rsidR="00C50DCF" w:rsidRPr="00BC443C" w:rsidRDefault="00C50DCF" w:rsidP="0019157E">
      <w:pPr>
        <w:pStyle w:val="ListParagraph"/>
        <w:numPr>
          <w:ilvl w:val="0"/>
          <w:numId w:val="4"/>
        </w:numPr>
        <w:jc w:val="left"/>
        <w:rPr>
          <w:rFonts w:ascii="Arial" w:hAnsi="Arial" w:cs="Arial"/>
          <w:b/>
          <w:bCs/>
          <w:color w:val="000000"/>
        </w:rPr>
      </w:pPr>
      <w:r w:rsidRPr="00BC443C">
        <w:rPr>
          <w:rFonts w:ascii="Arial" w:hAnsi="Arial" w:cs="Arial"/>
          <w:b/>
          <w:bCs/>
          <w:color w:val="000000"/>
        </w:rPr>
        <w:t>Old Business</w:t>
      </w:r>
    </w:p>
    <w:p w14:paraId="011F6963" w14:textId="4893CEAC" w:rsidR="00C50DCF" w:rsidRDefault="00C50DCF" w:rsidP="00C50DCF">
      <w:pPr>
        <w:pStyle w:val="ListParagraph"/>
        <w:numPr>
          <w:ilvl w:val="1"/>
          <w:numId w:val="4"/>
        </w:numPr>
        <w:jc w:val="left"/>
        <w:rPr>
          <w:rFonts w:ascii="Arial" w:hAnsi="Arial" w:cs="Arial"/>
          <w:color w:val="000000"/>
          <w:sz w:val="20"/>
          <w:szCs w:val="20"/>
        </w:rPr>
      </w:pPr>
      <w:r w:rsidRPr="00C87E88">
        <w:rPr>
          <w:rFonts w:ascii="Arial" w:hAnsi="Arial" w:cs="Arial"/>
          <w:color w:val="000000"/>
          <w:sz w:val="20"/>
          <w:szCs w:val="20"/>
        </w:rPr>
        <w:t xml:space="preserve">Review of the </w:t>
      </w:r>
      <w:r w:rsidR="00B54292" w:rsidRPr="00C87E88">
        <w:rPr>
          <w:rFonts w:ascii="Arial" w:hAnsi="Arial" w:cs="Arial"/>
          <w:color w:val="000000"/>
          <w:sz w:val="20"/>
          <w:szCs w:val="20"/>
        </w:rPr>
        <w:t xml:space="preserve">Workplan </w:t>
      </w:r>
    </w:p>
    <w:p w14:paraId="6C186916" w14:textId="6F025C17" w:rsidR="00B54292" w:rsidRDefault="00C50DCF" w:rsidP="00B54292">
      <w:pPr>
        <w:pStyle w:val="ListParagraph"/>
        <w:numPr>
          <w:ilvl w:val="1"/>
          <w:numId w:val="4"/>
        </w:numPr>
        <w:jc w:val="left"/>
        <w:rPr>
          <w:rFonts w:ascii="Arial" w:hAnsi="Arial" w:cs="Arial"/>
          <w:color w:val="000000"/>
          <w:sz w:val="20"/>
          <w:szCs w:val="20"/>
        </w:rPr>
      </w:pPr>
      <w:r w:rsidRPr="00C87E88">
        <w:rPr>
          <w:rFonts w:ascii="Arial" w:hAnsi="Arial" w:cs="Arial"/>
          <w:color w:val="000000"/>
          <w:sz w:val="20"/>
          <w:szCs w:val="20"/>
        </w:rPr>
        <w:t>Update on Business Visits</w:t>
      </w:r>
    </w:p>
    <w:p w14:paraId="5A4E0CD3" w14:textId="77777777" w:rsidR="00C50DCF" w:rsidRPr="00D24F03" w:rsidRDefault="00C50DCF" w:rsidP="00C50DCF">
      <w:pPr>
        <w:jc w:val="left"/>
        <w:rPr>
          <w:rFonts w:ascii="Arial" w:hAnsi="Arial" w:cs="Arial"/>
          <w:color w:val="000000"/>
          <w:sz w:val="18"/>
          <w:szCs w:val="18"/>
        </w:rPr>
      </w:pPr>
    </w:p>
    <w:p w14:paraId="3C40AF22" w14:textId="4FC11CE2" w:rsidR="00C50DCF" w:rsidRPr="00BC443C" w:rsidRDefault="00C50DCF" w:rsidP="0019157E">
      <w:pPr>
        <w:pStyle w:val="ListParagraph"/>
        <w:numPr>
          <w:ilvl w:val="0"/>
          <w:numId w:val="4"/>
        </w:numPr>
        <w:jc w:val="left"/>
        <w:rPr>
          <w:rFonts w:ascii="Arial" w:hAnsi="Arial" w:cs="Arial"/>
          <w:b/>
          <w:bCs/>
          <w:color w:val="000000"/>
        </w:rPr>
      </w:pPr>
      <w:r w:rsidRPr="00BC443C">
        <w:rPr>
          <w:rFonts w:ascii="Arial" w:hAnsi="Arial" w:cs="Arial"/>
          <w:b/>
          <w:bCs/>
          <w:color w:val="000000"/>
        </w:rPr>
        <w:t>New Business</w:t>
      </w:r>
    </w:p>
    <w:p w14:paraId="0BA22F05" w14:textId="35DDB1E0" w:rsidR="00CF7F6B" w:rsidRDefault="00CF7F6B" w:rsidP="006565A7">
      <w:pPr>
        <w:pStyle w:val="ListParagraph"/>
        <w:numPr>
          <w:ilvl w:val="1"/>
          <w:numId w:val="4"/>
        </w:numPr>
        <w:jc w:val="left"/>
        <w:rPr>
          <w:rFonts w:ascii="Arial" w:hAnsi="Arial" w:cs="Arial"/>
          <w:color w:val="000000"/>
          <w:sz w:val="20"/>
          <w:szCs w:val="20"/>
        </w:rPr>
      </w:pPr>
      <w:r>
        <w:rPr>
          <w:rFonts w:ascii="Arial" w:hAnsi="Arial" w:cs="Arial"/>
          <w:color w:val="000000"/>
          <w:sz w:val="20"/>
          <w:szCs w:val="20"/>
        </w:rPr>
        <w:t>Business Pop-Up in January</w:t>
      </w:r>
    </w:p>
    <w:p w14:paraId="7A462C5B" w14:textId="2C747B12" w:rsidR="006565A7" w:rsidRPr="00E02889" w:rsidRDefault="006565A7" w:rsidP="006565A7">
      <w:pPr>
        <w:pStyle w:val="ListParagraph"/>
        <w:numPr>
          <w:ilvl w:val="1"/>
          <w:numId w:val="4"/>
        </w:numPr>
        <w:jc w:val="left"/>
        <w:rPr>
          <w:rFonts w:ascii="Arial" w:hAnsi="Arial" w:cs="Arial"/>
          <w:color w:val="000000"/>
          <w:sz w:val="20"/>
          <w:szCs w:val="20"/>
        </w:rPr>
      </w:pPr>
      <w:r w:rsidRPr="00E02889">
        <w:rPr>
          <w:rFonts w:ascii="Arial" w:hAnsi="Arial" w:cs="Arial"/>
          <w:color w:val="000000"/>
          <w:sz w:val="20"/>
          <w:szCs w:val="20"/>
        </w:rPr>
        <w:t>Manager Report</w:t>
      </w:r>
    </w:p>
    <w:p w14:paraId="65687DF3" w14:textId="53DF1674" w:rsidR="00CF7F6B" w:rsidRDefault="00CF7F6B" w:rsidP="006565A7">
      <w:pPr>
        <w:pStyle w:val="ListParagraph"/>
        <w:numPr>
          <w:ilvl w:val="2"/>
          <w:numId w:val="4"/>
        </w:numPr>
        <w:jc w:val="left"/>
        <w:rPr>
          <w:rFonts w:ascii="Arial" w:hAnsi="Arial" w:cs="Arial"/>
          <w:color w:val="000000"/>
          <w:sz w:val="20"/>
          <w:szCs w:val="20"/>
        </w:rPr>
      </w:pPr>
      <w:r>
        <w:rPr>
          <w:rFonts w:ascii="Arial" w:hAnsi="Arial" w:cs="Arial"/>
          <w:color w:val="000000"/>
          <w:sz w:val="20"/>
          <w:szCs w:val="20"/>
        </w:rPr>
        <w:t>2025 Events</w:t>
      </w:r>
    </w:p>
    <w:p w14:paraId="0BC13CB5" w14:textId="77777777" w:rsidR="006565A7" w:rsidRDefault="006565A7" w:rsidP="006565A7">
      <w:pPr>
        <w:pStyle w:val="ListParagraph"/>
        <w:numPr>
          <w:ilvl w:val="2"/>
          <w:numId w:val="4"/>
        </w:numPr>
        <w:jc w:val="left"/>
        <w:rPr>
          <w:rFonts w:ascii="Arial" w:hAnsi="Arial" w:cs="Arial"/>
          <w:color w:val="000000"/>
          <w:sz w:val="20"/>
          <w:szCs w:val="20"/>
        </w:rPr>
      </w:pPr>
      <w:r w:rsidRPr="00E02889">
        <w:rPr>
          <w:rFonts w:ascii="Arial" w:hAnsi="Arial" w:cs="Arial"/>
          <w:color w:val="000000"/>
          <w:sz w:val="20"/>
          <w:szCs w:val="20"/>
        </w:rPr>
        <w:t>Property Updates</w:t>
      </w:r>
    </w:p>
    <w:p w14:paraId="3969D941" w14:textId="77777777" w:rsidR="009E1238" w:rsidRPr="009E1238" w:rsidRDefault="009E1238" w:rsidP="009E1238">
      <w:pPr>
        <w:pStyle w:val="ListParagraph"/>
        <w:numPr>
          <w:ilvl w:val="3"/>
          <w:numId w:val="4"/>
        </w:numPr>
        <w:jc w:val="left"/>
        <w:rPr>
          <w:rFonts w:ascii="Arial" w:hAnsi="Arial" w:cs="Arial"/>
          <w:b/>
          <w:bCs/>
          <w:sz w:val="20"/>
          <w:szCs w:val="20"/>
        </w:rPr>
      </w:pPr>
      <w:r w:rsidRPr="009E1238">
        <w:rPr>
          <w:rFonts w:ascii="Arial" w:hAnsi="Arial" w:cs="Arial"/>
          <w:sz w:val="20"/>
          <w:szCs w:val="20"/>
        </w:rPr>
        <w:t>103 N. Washington Avenue (formerly Eatonton Kidney Center) is available for lease for $16 per square foot per year (approximately $3,721 per month)</w:t>
      </w:r>
    </w:p>
    <w:p w14:paraId="4A744BCD" w14:textId="77777777" w:rsidR="009E1238" w:rsidRPr="009E1238" w:rsidRDefault="009E1238" w:rsidP="009E1238">
      <w:pPr>
        <w:pStyle w:val="ListParagraph"/>
        <w:numPr>
          <w:ilvl w:val="3"/>
          <w:numId w:val="4"/>
        </w:numPr>
        <w:jc w:val="left"/>
        <w:rPr>
          <w:rFonts w:ascii="Arial" w:hAnsi="Arial" w:cs="Arial"/>
          <w:b/>
          <w:bCs/>
          <w:sz w:val="20"/>
          <w:szCs w:val="20"/>
        </w:rPr>
      </w:pPr>
      <w:r w:rsidRPr="009E1238">
        <w:rPr>
          <w:rFonts w:ascii="Arial" w:hAnsi="Arial" w:cs="Arial"/>
          <w:sz w:val="20"/>
          <w:szCs w:val="20"/>
        </w:rPr>
        <w:t>200 S. Oak Street (the former Pawn Shop) is for sale for $215,000 (formerly for lease)</w:t>
      </w:r>
    </w:p>
    <w:p w14:paraId="1574B5A9" w14:textId="4E4464FC" w:rsidR="009E1238" w:rsidRPr="000F6E11" w:rsidRDefault="009E1238" w:rsidP="009E1238">
      <w:pPr>
        <w:pStyle w:val="ListParagraph"/>
        <w:numPr>
          <w:ilvl w:val="3"/>
          <w:numId w:val="4"/>
        </w:numPr>
        <w:jc w:val="left"/>
        <w:rPr>
          <w:rFonts w:ascii="Arial" w:hAnsi="Arial" w:cs="Arial"/>
          <w:b/>
          <w:bCs/>
          <w:sz w:val="20"/>
          <w:szCs w:val="20"/>
        </w:rPr>
      </w:pPr>
      <w:r w:rsidRPr="009E1238">
        <w:rPr>
          <w:rFonts w:ascii="Arial" w:hAnsi="Arial" w:cs="Arial"/>
          <w:sz w:val="20"/>
          <w:szCs w:val="20"/>
        </w:rPr>
        <w:t>125 S. Jefferson Avenue (formerly Nina’s Beauty Supply) is for sale for $399,000 (decrease in price from $429,000)</w:t>
      </w:r>
    </w:p>
    <w:p w14:paraId="51E0FC5D" w14:textId="29F8AA5C" w:rsidR="000F6E11" w:rsidRPr="00F12FAB" w:rsidRDefault="000F6E11" w:rsidP="009E1238">
      <w:pPr>
        <w:pStyle w:val="ListParagraph"/>
        <w:numPr>
          <w:ilvl w:val="3"/>
          <w:numId w:val="4"/>
        </w:numPr>
        <w:jc w:val="left"/>
        <w:rPr>
          <w:rFonts w:ascii="Arial" w:hAnsi="Arial" w:cs="Arial"/>
          <w:b/>
          <w:bCs/>
          <w:sz w:val="20"/>
          <w:szCs w:val="20"/>
        </w:rPr>
      </w:pPr>
      <w:r>
        <w:rPr>
          <w:rFonts w:ascii="Arial" w:hAnsi="Arial" w:cs="Arial"/>
          <w:sz w:val="20"/>
          <w:szCs w:val="20"/>
        </w:rPr>
        <w:t>204 S. Jefferson Avenue has been taken off of the market</w:t>
      </w:r>
    </w:p>
    <w:p w14:paraId="5D4E06AD" w14:textId="46E2997A" w:rsidR="00F12FAB" w:rsidRPr="009E1238" w:rsidRDefault="00F12FAB" w:rsidP="009E1238">
      <w:pPr>
        <w:pStyle w:val="ListParagraph"/>
        <w:numPr>
          <w:ilvl w:val="3"/>
          <w:numId w:val="4"/>
        </w:numPr>
        <w:jc w:val="left"/>
        <w:rPr>
          <w:rFonts w:ascii="Arial" w:hAnsi="Arial" w:cs="Arial"/>
          <w:b/>
          <w:bCs/>
          <w:sz w:val="20"/>
          <w:szCs w:val="20"/>
        </w:rPr>
      </w:pPr>
      <w:r>
        <w:rPr>
          <w:rFonts w:ascii="Arial" w:hAnsi="Arial" w:cs="Arial"/>
          <w:sz w:val="20"/>
          <w:szCs w:val="20"/>
        </w:rPr>
        <w:t>113 S. Jefferson Avenue has been rented for a “marketplace</w:t>
      </w:r>
      <w:r w:rsidR="008A173E">
        <w:rPr>
          <w:rFonts w:ascii="Arial" w:hAnsi="Arial" w:cs="Arial"/>
          <w:sz w:val="20"/>
          <w:szCs w:val="20"/>
        </w:rPr>
        <w:t xml:space="preserve">:” </w:t>
      </w:r>
      <w:r w:rsidR="008A173E" w:rsidRPr="008A173E">
        <w:rPr>
          <w:rFonts w:ascii="Arial" w:hAnsi="Arial" w:cs="Arial"/>
          <w:sz w:val="20"/>
          <w:szCs w:val="20"/>
        </w:rPr>
        <w:t>My name is Kaitlyn Holt. I'm reaching out to let you know that I plan to open up a marketplace store in the front of Alexie Camp's salon. My plan is to have different tables and booths available to rent for handmade items from locals of Eatonton or lake Oconee.</w:t>
      </w:r>
      <w:r w:rsidR="008A173E">
        <w:rPr>
          <w:rFonts w:ascii="Arial" w:hAnsi="Arial" w:cs="Arial"/>
          <w:sz w:val="20"/>
          <w:szCs w:val="20"/>
        </w:rPr>
        <w:t xml:space="preserve">  </w:t>
      </w:r>
      <w:r w:rsidR="008A173E" w:rsidRPr="008A173E">
        <w:rPr>
          <w:rFonts w:ascii="Arial" w:hAnsi="Arial" w:cs="Arial"/>
          <w:sz w:val="20"/>
          <w:szCs w:val="20"/>
        </w:rPr>
        <w:t>My plan is to have the store open before Christmas. I'm in the process of painting the floors and building some booths. Once that is done, I'll be able to open the doors to allow locals to come in and set up booths. With that being said, I don't have an exact date yet.</w:t>
      </w:r>
    </w:p>
    <w:p w14:paraId="395AAB18" w14:textId="507633F4" w:rsidR="008C5F01" w:rsidRDefault="00CF7F6B" w:rsidP="008C5C19">
      <w:pPr>
        <w:pStyle w:val="ListParagraph"/>
        <w:numPr>
          <w:ilvl w:val="1"/>
          <w:numId w:val="4"/>
        </w:numPr>
        <w:jc w:val="left"/>
        <w:rPr>
          <w:rFonts w:ascii="Arial" w:hAnsi="Arial" w:cs="Arial"/>
          <w:color w:val="000000"/>
          <w:sz w:val="20"/>
          <w:szCs w:val="20"/>
        </w:rPr>
      </w:pPr>
      <w:r>
        <w:rPr>
          <w:rFonts w:ascii="Arial" w:hAnsi="Arial" w:cs="Arial"/>
          <w:color w:val="000000"/>
          <w:sz w:val="20"/>
          <w:szCs w:val="20"/>
        </w:rPr>
        <w:t>Review of 2024</w:t>
      </w:r>
    </w:p>
    <w:p w14:paraId="3EB42D83" w14:textId="77777777" w:rsidR="008C5F01" w:rsidRPr="008C5F01" w:rsidRDefault="008C5F01" w:rsidP="008C5F01">
      <w:pPr>
        <w:pStyle w:val="ListParagraph"/>
        <w:jc w:val="left"/>
        <w:rPr>
          <w:rFonts w:ascii="Arial" w:hAnsi="Arial" w:cs="Arial"/>
          <w:b/>
          <w:bCs/>
          <w:color w:val="000000"/>
          <w:sz w:val="18"/>
          <w:szCs w:val="18"/>
        </w:rPr>
      </w:pPr>
    </w:p>
    <w:p w14:paraId="0F1BE88C" w14:textId="72CD07E1" w:rsidR="0019157E" w:rsidRPr="00BC443C" w:rsidRDefault="0019157E" w:rsidP="0019157E">
      <w:pPr>
        <w:pStyle w:val="ListParagraph"/>
        <w:numPr>
          <w:ilvl w:val="0"/>
          <w:numId w:val="4"/>
        </w:numPr>
        <w:jc w:val="left"/>
        <w:rPr>
          <w:rFonts w:ascii="Arial" w:hAnsi="Arial" w:cs="Arial"/>
          <w:b/>
          <w:bCs/>
          <w:color w:val="000000"/>
        </w:rPr>
      </w:pPr>
      <w:r w:rsidRPr="00BC443C">
        <w:rPr>
          <w:rFonts w:ascii="Arial" w:hAnsi="Arial" w:cs="Arial"/>
          <w:b/>
          <w:bCs/>
          <w:color w:val="000000"/>
        </w:rPr>
        <w:t>Façade Grants</w:t>
      </w:r>
    </w:p>
    <w:p w14:paraId="66FCEA18" w14:textId="430B8830" w:rsidR="00203121" w:rsidRPr="00C87E88" w:rsidRDefault="00CF7F6B" w:rsidP="0019157E">
      <w:pPr>
        <w:pStyle w:val="ListParagraph"/>
        <w:numPr>
          <w:ilvl w:val="1"/>
          <w:numId w:val="4"/>
        </w:numPr>
        <w:jc w:val="left"/>
        <w:rPr>
          <w:rFonts w:ascii="Arial" w:hAnsi="Arial" w:cs="Arial"/>
          <w:color w:val="000000"/>
          <w:sz w:val="20"/>
          <w:szCs w:val="20"/>
        </w:rPr>
      </w:pPr>
      <w:r>
        <w:rPr>
          <w:rFonts w:ascii="Arial" w:hAnsi="Arial" w:cs="Arial"/>
          <w:color w:val="000000"/>
          <w:sz w:val="20"/>
          <w:szCs w:val="20"/>
        </w:rPr>
        <w:t>None at this time</w:t>
      </w:r>
    </w:p>
    <w:p w14:paraId="3F78C4AA" w14:textId="77777777" w:rsidR="00381B6A" w:rsidRPr="00D24F03" w:rsidRDefault="00381B6A" w:rsidP="0019157E">
      <w:pPr>
        <w:jc w:val="both"/>
        <w:rPr>
          <w:rFonts w:ascii="Arial" w:hAnsi="Arial" w:cs="Arial"/>
          <w:color w:val="000000"/>
          <w:sz w:val="18"/>
          <w:szCs w:val="18"/>
        </w:rPr>
      </w:pPr>
    </w:p>
    <w:p w14:paraId="42BB0694" w14:textId="1ACCB6E9" w:rsidR="00C87E88" w:rsidRDefault="00381B6A" w:rsidP="000C2915">
      <w:pPr>
        <w:pStyle w:val="ListParagraph"/>
        <w:numPr>
          <w:ilvl w:val="0"/>
          <w:numId w:val="4"/>
        </w:numPr>
        <w:jc w:val="left"/>
        <w:rPr>
          <w:rFonts w:ascii="Arial" w:hAnsi="Arial" w:cs="Arial"/>
          <w:b/>
          <w:bCs/>
          <w:color w:val="000000"/>
        </w:rPr>
      </w:pPr>
      <w:r w:rsidRPr="00BC443C">
        <w:rPr>
          <w:rFonts w:ascii="Arial" w:hAnsi="Arial" w:cs="Arial"/>
          <w:b/>
          <w:bCs/>
          <w:color w:val="000000"/>
        </w:rPr>
        <w:t>Board News &amp; Announcements</w:t>
      </w:r>
    </w:p>
    <w:p w14:paraId="7AFB05E5" w14:textId="14F89457" w:rsidR="008C3E5B" w:rsidRDefault="008C5F01" w:rsidP="008C5F01">
      <w:pPr>
        <w:pStyle w:val="ListParagraph"/>
        <w:numPr>
          <w:ilvl w:val="1"/>
          <w:numId w:val="4"/>
        </w:numPr>
        <w:jc w:val="left"/>
        <w:rPr>
          <w:rFonts w:ascii="Arial" w:hAnsi="Arial" w:cs="Arial"/>
          <w:color w:val="000000"/>
          <w:sz w:val="20"/>
          <w:szCs w:val="20"/>
        </w:rPr>
      </w:pPr>
      <w:r>
        <w:rPr>
          <w:rFonts w:ascii="Arial" w:hAnsi="Arial" w:cs="Arial"/>
          <w:color w:val="000000"/>
          <w:sz w:val="20"/>
          <w:szCs w:val="20"/>
        </w:rPr>
        <w:t>Due to the holidays, there will no Accountability Call</w:t>
      </w:r>
      <w:r w:rsidR="00CF7F6B">
        <w:rPr>
          <w:rFonts w:ascii="Arial" w:hAnsi="Arial" w:cs="Arial"/>
          <w:color w:val="000000"/>
          <w:sz w:val="20"/>
          <w:szCs w:val="20"/>
        </w:rPr>
        <w:t xml:space="preserve"> in </w:t>
      </w:r>
      <w:r>
        <w:rPr>
          <w:rFonts w:ascii="Arial" w:hAnsi="Arial" w:cs="Arial"/>
          <w:color w:val="000000"/>
          <w:sz w:val="20"/>
          <w:szCs w:val="20"/>
        </w:rPr>
        <w:t>December</w:t>
      </w:r>
    </w:p>
    <w:p w14:paraId="590D9E67" w14:textId="5C1A7658" w:rsidR="009014D4" w:rsidRDefault="009014D4" w:rsidP="000C2915">
      <w:pPr>
        <w:pStyle w:val="ListParagraph"/>
        <w:numPr>
          <w:ilvl w:val="1"/>
          <w:numId w:val="4"/>
        </w:numPr>
        <w:jc w:val="left"/>
        <w:rPr>
          <w:rFonts w:ascii="Arial" w:hAnsi="Arial" w:cs="Arial"/>
          <w:color w:val="000000"/>
          <w:sz w:val="20"/>
          <w:szCs w:val="20"/>
        </w:rPr>
      </w:pPr>
      <w:r>
        <w:rPr>
          <w:rFonts w:ascii="Arial" w:hAnsi="Arial" w:cs="Arial"/>
          <w:color w:val="000000"/>
          <w:sz w:val="20"/>
          <w:szCs w:val="20"/>
        </w:rPr>
        <w:t>Christmas in Eatonton on Saturday, December 14</w:t>
      </w:r>
      <w:r w:rsidRPr="009014D4">
        <w:rPr>
          <w:rFonts w:ascii="Arial" w:hAnsi="Arial" w:cs="Arial"/>
          <w:color w:val="000000"/>
          <w:sz w:val="20"/>
          <w:szCs w:val="20"/>
          <w:vertAlign w:val="superscript"/>
        </w:rPr>
        <w:t>th</w:t>
      </w:r>
      <w:r>
        <w:rPr>
          <w:rFonts w:ascii="Arial" w:hAnsi="Arial" w:cs="Arial"/>
          <w:color w:val="000000"/>
          <w:sz w:val="20"/>
          <w:szCs w:val="20"/>
        </w:rPr>
        <w:t xml:space="preserve"> </w:t>
      </w:r>
      <w:r w:rsidR="008C5F01">
        <w:rPr>
          <w:rFonts w:ascii="Arial" w:hAnsi="Arial" w:cs="Arial"/>
          <w:color w:val="000000"/>
          <w:sz w:val="20"/>
          <w:szCs w:val="20"/>
        </w:rPr>
        <w:t>from 4:00pm until 9:00pm</w:t>
      </w:r>
    </w:p>
    <w:p w14:paraId="44D9E3AC" w14:textId="2C57AFD3" w:rsidR="008C5F01" w:rsidRDefault="008C5F01" w:rsidP="008C5F01">
      <w:pPr>
        <w:pStyle w:val="ListParagraph"/>
        <w:numPr>
          <w:ilvl w:val="2"/>
          <w:numId w:val="4"/>
        </w:numPr>
        <w:jc w:val="left"/>
        <w:rPr>
          <w:rFonts w:ascii="Arial" w:hAnsi="Arial" w:cs="Arial"/>
          <w:color w:val="000000"/>
          <w:sz w:val="20"/>
          <w:szCs w:val="20"/>
        </w:rPr>
      </w:pPr>
      <w:r>
        <w:rPr>
          <w:rFonts w:ascii="Arial" w:hAnsi="Arial" w:cs="Arial"/>
          <w:color w:val="000000"/>
          <w:sz w:val="20"/>
          <w:szCs w:val="20"/>
        </w:rPr>
        <w:t>2-3 volunteers will be needed to help load in vendors from 1:45pm until 3:45pm</w:t>
      </w:r>
    </w:p>
    <w:p w14:paraId="30D2EB04" w14:textId="6FAFC307" w:rsidR="008C5F01" w:rsidRDefault="008C5F01" w:rsidP="008C5F01">
      <w:pPr>
        <w:pStyle w:val="ListParagraph"/>
        <w:numPr>
          <w:ilvl w:val="2"/>
          <w:numId w:val="4"/>
        </w:numPr>
        <w:jc w:val="left"/>
        <w:rPr>
          <w:rFonts w:ascii="Arial" w:hAnsi="Arial" w:cs="Arial"/>
          <w:color w:val="000000"/>
          <w:sz w:val="20"/>
          <w:szCs w:val="20"/>
        </w:rPr>
      </w:pPr>
      <w:r>
        <w:rPr>
          <w:rFonts w:ascii="Arial" w:hAnsi="Arial" w:cs="Arial"/>
          <w:color w:val="000000"/>
          <w:sz w:val="20"/>
          <w:szCs w:val="20"/>
        </w:rPr>
        <w:t>Parade steps off at 6:00pm</w:t>
      </w:r>
    </w:p>
    <w:p w14:paraId="31483C46" w14:textId="6D45A894" w:rsidR="008C5F01" w:rsidRPr="000C2915" w:rsidRDefault="008C5F01" w:rsidP="008C5F01">
      <w:pPr>
        <w:pStyle w:val="ListParagraph"/>
        <w:numPr>
          <w:ilvl w:val="2"/>
          <w:numId w:val="4"/>
        </w:numPr>
        <w:jc w:val="left"/>
        <w:rPr>
          <w:rFonts w:ascii="Arial" w:hAnsi="Arial" w:cs="Arial"/>
          <w:color w:val="000000"/>
          <w:sz w:val="20"/>
          <w:szCs w:val="20"/>
        </w:rPr>
      </w:pPr>
      <w:r>
        <w:rPr>
          <w:rFonts w:ascii="Arial" w:hAnsi="Arial" w:cs="Arial"/>
          <w:color w:val="000000"/>
          <w:sz w:val="20"/>
          <w:szCs w:val="20"/>
        </w:rPr>
        <w:t>1-2 volunteers will be needed to help line up the Parade entries from 4:00pm-6:00pm</w:t>
      </w:r>
    </w:p>
    <w:p w14:paraId="26FBFF54" w14:textId="77777777" w:rsidR="00C50DCF" w:rsidRPr="00D24F03" w:rsidRDefault="00C50DCF" w:rsidP="00C50DCF">
      <w:pPr>
        <w:jc w:val="left"/>
        <w:rPr>
          <w:rFonts w:ascii="Arial" w:hAnsi="Arial" w:cs="Arial"/>
          <w:color w:val="000000" w:themeColor="text1"/>
          <w:sz w:val="18"/>
          <w:szCs w:val="18"/>
        </w:rPr>
      </w:pPr>
    </w:p>
    <w:p w14:paraId="60124D02" w14:textId="0A5F2897" w:rsidR="00AF626F" w:rsidRPr="00BC443C" w:rsidRDefault="00AF626F" w:rsidP="00AF626F">
      <w:pPr>
        <w:pStyle w:val="ListParagraph"/>
        <w:numPr>
          <w:ilvl w:val="0"/>
          <w:numId w:val="5"/>
        </w:numPr>
        <w:jc w:val="left"/>
        <w:rPr>
          <w:rFonts w:ascii="Arial" w:hAnsi="Arial" w:cs="Arial"/>
          <w:b/>
          <w:bCs/>
          <w:color w:val="000000" w:themeColor="text1"/>
        </w:rPr>
      </w:pPr>
      <w:r w:rsidRPr="00BC443C">
        <w:rPr>
          <w:rFonts w:ascii="Arial" w:hAnsi="Arial" w:cs="Arial"/>
          <w:b/>
          <w:bCs/>
          <w:color w:val="000000" w:themeColor="text1"/>
        </w:rPr>
        <w:t xml:space="preserve">Adjournment </w:t>
      </w:r>
    </w:p>
    <w:p w14:paraId="20B2152B" w14:textId="57076574" w:rsidR="00381B6A" w:rsidRPr="00BC443C" w:rsidRDefault="00381B6A" w:rsidP="00381B6A">
      <w:pPr>
        <w:jc w:val="left"/>
        <w:rPr>
          <w:rFonts w:ascii="Arial" w:hAnsi="Arial" w:cs="Arial"/>
          <w:color w:val="000000" w:themeColor="text1"/>
        </w:rPr>
      </w:pPr>
    </w:p>
    <w:p w14:paraId="51CC039B" w14:textId="1AB343CD" w:rsidR="00381B6A" w:rsidRPr="00BC443C" w:rsidRDefault="00381B6A" w:rsidP="00381B6A">
      <w:pPr>
        <w:jc w:val="left"/>
        <w:rPr>
          <w:rFonts w:ascii="Arial" w:hAnsi="Arial" w:cs="Arial"/>
          <w:color w:val="000000" w:themeColor="text1"/>
        </w:rPr>
      </w:pPr>
    </w:p>
    <w:p w14:paraId="6ED98B2C" w14:textId="3AB1016A" w:rsidR="00847E73" w:rsidRPr="00BC443C" w:rsidRDefault="00381B6A" w:rsidP="005B092F">
      <w:pPr>
        <w:rPr>
          <w:rFonts w:ascii="Arial" w:hAnsi="Arial" w:cs="Arial"/>
          <w:b/>
          <w:bCs/>
          <w:color w:val="000000" w:themeColor="text1"/>
        </w:rPr>
      </w:pPr>
      <w:r w:rsidRPr="00BC443C">
        <w:rPr>
          <w:rFonts w:ascii="Arial" w:hAnsi="Arial" w:cs="Arial"/>
          <w:b/>
          <w:bCs/>
          <w:color w:val="000000" w:themeColor="text1"/>
        </w:rPr>
        <w:t xml:space="preserve">Next Meeting: </w:t>
      </w:r>
      <w:r w:rsidR="00CF7F6B">
        <w:rPr>
          <w:rFonts w:ascii="Arial" w:hAnsi="Arial" w:cs="Arial"/>
          <w:b/>
          <w:bCs/>
          <w:color w:val="000000" w:themeColor="text1"/>
        </w:rPr>
        <w:t>January 14</w:t>
      </w:r>
      <w:r w:rsidR="0022418E" w:rsidRPr="00BC443C">
        <w:rPr>
          <w:rFonts w:ascii="Arial" w:hAnsi="Arial" w:cs="Arial"/>
          <w:b/>
          <w:bCs/>
          <w:color w:val="000000" w:themeColor="text1"/>
        </w:rPr>
        <w:t>,</w:t>
      </w:r>
      <w:r w:rsidR="00DE2BA2" w:rsidRPr="00BC443C">
        <w:rPr>
          <w:rFonts w:ascii="Arial" w:hAnsi="Arial" w:cs="Arial"/>
          <w:b/>
          <w:bCs/>
          <w:color w:val="000000" w:themeColor="text1"/>
        </w:rPr>
        <w:t xml:space="preserve"> 202</w:t>
      </w:r>
      <w:r w:rsidR="00CF7F6B">
        <w:rPr>
          <w:rFonts w:ascii="Arial" w:hAnsi="Arial" w:cs="Arial"/>
          <w:b/>
          <w:bCs/>
          <w:color w:val="000000" w:themeColor="text1"/>
        </w:rPr>
        <w:t>5</w:t>
      </w:r>
      <w:r w:rsidRPr="00BC443C">
        <w:rPr>
          <w:rFonts w:ascii="Arial" w:hAnsi="Arial" w:cs="Arial"/>
          <w:b/>
          <w:bCs/>
          <w:color w:val="000000" w:themeColor="text1"/>
        </w:rPr>
        <w:t xml:space="preserve"> | </w:t>
      </w:r>
      <w:r w:rsidR="00CF7F6B">
        <w:rPr>
          <w:rFonts w:ascii="Arial" w:hAnsi="Arial" w:cs="Arial"/>
          <w:b/>
          <w:bCs/>
          <w:color w:val="000000" w:themeColor="text1"/>
        </w:rPr>
        <w:t>9</w:t>
      </w:r>
      <w:r w:rsidR="0019157E" w:rsidRPr="00BC443C">
        <w:rPr>
          <w:rFonts w:ascii="Arial" w:hAnsi="Arial" w:cs="Arial"/>
          <w:b/>
          <w:bCs/>
          <w:color w:val="000000" w:themeColor="text1"/>
        </w:rPr>
        <w:t>:00</w:t>
      </w:r>
      <w:r w:rsidR="00CF7F6B">
        <w:rPr>
          <w:rFonts w:ascii="Arial" w:hAnsi="Arial" w:cs="Arial"/>
          <w:b/>
          <w:bCs/>
          <w:color w:val="000000" w:themeColor="text1"/>
        </w:rPr>
        <w:t>a</w:t>
      </w:r>
      <w:r w:rsidR="0019157E" w:rsidRPr="00BC443C">
        <w:rPr>
          <w:rFonts w:ascii="Arial" w:hAnsi="Arial" w:cs="Arial"/>
          <w:b/>
          <w:bCs/>
          <w:color w:val="000000" w:themeColor="text1"/>
        </w:rPr>
        <w:t>m</w:t>
      </w:r>
      <w:r w:rsidRPr="00BC443C">
        <w:rPr>
          <w:rFonts w:ascii="Arial" w:hAnsi="Arial" w:cs="Arial"/>
          <w:b/>
          <w:bCs/>
          <w:color w:val="000000" w:themeColor="text1"/>
        </w:rPr>
        <w:t xml:space="preserve"> | </w:t>
      </w:r>
      <w:r w:rsidR="00CF7F6B">
        <w:rPr>
          <w:rFonts w:ascii="Arial" w:hAnsi="Arial" w:cs="Arial"/>
          <w:b/>
          <w:bCs/>
          <w:color w:val="000000" w:themeColor="text1"/>
        </w:rPr>
        <w:t>Eatonton-Putnam Chamber of Commerce</w:t>
      </w:r>
    </w:p>
    <w:sectPr w:rsidR="00847E73" w:rsidRPr="00BC443C" w:rsidSect="00383D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A7338"/>
    <w:multiLevelType w:val="hybridMultilevel"/>
    <w:tmpl w:val="E232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A0E77"/>
    <w:multiLevelType w:val="hybridMultilevel"/>
    <w:tmpl w:val="E7EE4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03C94"/>
    <w:multiLevelType w:val="hybridMultilevel"/>
    <w:tmpl w:val="EEB40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04AAF"/>
    <w:multiLevelType w:val="hybridMultilevel"/>
    <w:tmpl w:val="BAA2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A3BC2"/>
    <w:multiLevelType w:val="hybridMultilevel"/>
    <w:tmpl w:val="8A10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33185D"/>
    <w:multiLevelType w:val="hybridMultilevel"/>
    <w:tmpl w:val="B1EAE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308A9"/>
    <w:multiLevelType w:val="hybridMultilevel"/>
    <w:tmpl w:val="E5C8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466853">
    <w:abstractNumId w:val="2"/>
  </w:num>
  <w:num w:numId="2" w16cid:durableId="1063988623">
    <w:abstractNumId w:val="4"/>
  </w:num>
  <w:num w:numId="3" w16cid:durableId="1463033957">
    <w:abstractNumId w:val="6"/>
  </w:num>
  <w:num w:numId="4" w16cid:durableId="521826561">
    <w:abstractNumId w:val="1"/>
  </w:num>
  <w:num w:numId="5" w16cid:durableId="273443462">
    <w:abstractNumId w:val="3"/>
  </w:num>
  <w:num w:numId="6" w16cid:durableId="568616085">
    <w:abstractNumId w:val="5"/>
  </w:num>
  <w:num w:numId="7" w16cid:durableId="697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69"/>
    <w:rsid w:val="00000E53"/>
    <w:rsid w:val="00011AC0"/>
    <w:rsid w:val="00013B17"/>
    <w:rsid w:val="00021510"/>
    <w:rsid w:val="00031BCC"/>
    <w:rsid w:val="000413DE"/>
    <w:rsid w:val="0005466E"/>
    <w:rsid w:val="00054C32"/>
    <w:rsid w:val="000554D1"/>
    <w:rsid w:val="00060D77"/>
    <w:rsid w:val="0006397E"/>
    <w:rsid w:val="00083076"/>
    <w:rsid w:val="00093F7D"/>
    <w:rsid w:val="00096A39"/>
    <w:rsid w:val="000A7332"/>
    <w:rsid w:val="000A74E9"/>
    <w:rsid w:val="000B17F9"/>
    <w:rsid w:val="000C2915"/>
    <w:rsid w:val="000C5EDF"/>
    <w:rsid w:val="000C607A"/>
    <w:rsid w:val="000C7724"/>
    <w:rsid w:val="000E192C"/>
    <w:rsid w:val="000E1EB2"/>
    <w:rsid w:val="000F6E11"/>
    <w:rsid w:val="00122021"/>
    <w:rsid w:val="00122CC9"/>
    <w:rsid w:val="00124BFF"/>
    <w:rsid w:val="00135DCF"/>
    <w:rsid w:val="00147099"/>
    <w:rsid w:val="001654D4"/>
    <w:rsid w:val="00167EA8"/>
    <w:rsid w:val="00175B69"/>
    <w:rsid w:val="00176F64"/>
    <w:rsid w:val="00177EE4"/>
    <w:rsid w:val="0019157E"/>
    <w:rsid w:val="0019702C"/>
    <w:rsid w:val="001A1CE9"/>
    <w:rsid w:val="001A1FB4"/>
    <w:rsid w:val="001A3DC4"/>
    <w:rsid w:val="001A765E"/>
    <w:rsid w:val="001D7292"/>
    <w:rsid w:val="001D7F98"/>
    <w:rsid w:val="001E2567"/>
    <w:rsid w:val="001E7587"/>
    <w:rsid w:val="001F30B6"/>
    <w:rsid w:val="00203121"/>
    <w:rsid w:val="0022418E"/>
    <w:rsid w:val="0023024A"/>
    <w:rsid w:val="0023248A"/>
    <w:rsid w:val="00236420"/>
    <w:rsid w:val="00236CEE"/>
    <w:rsid w:val="002644C1"/>
    <w:rsid w:val="00277CCD"/>
    <w:rsid w:val="002875D7"/>
    <w:rsid w:val="002A02D1"/>
    <w:rsid w:val="002A4E0B"/>
    <w:rsid w:val="002A6ACA"/>
    <w:rsid w:val="002B41BD"/>
    <w:rsid w:val="002B56CE"/>
    <w:rsid w:val="002D34C3"/>
    <w:rsid w:val="002D6A8A"/>
    <w:rsid w:val="002E5869"/>
    <w:rsid w:val="002F2275"/>
    <w:rsid w:val="002F435D"/>
    <w:rsid w:val="00325A6A"/>
    <w:rsid w:val="00330C7D"/>
    <w:rsid w:val="00330C97"/>
    <w:rsid w:val="00333331"/>
    <w:rsid w:val="00342505"/>
    <w:rsid w:val="00345D26"/>
    <w:rsid w:val="00364708"/>
    <w:rsid w:val="003715BB"/>
    <w:rsid w:val="00381B6A"/>
    <w:rsid w:val="0038284C"/>
    <w:rsid w:val="00383462"/>
    <w:rsid w:val="00383DD4"/>
    <w:rsid w:val="003863B0"/>
    <w:rsid w:val="00390596"/>
    <w:rsid w:val="00394128"/>
    <w:rsid w:val="00395C63"/>
    <w:rsid w:val="003A1CE3"/>
    <w:rsid w:val="003A5C70"/>
    <w:rsid w:val="003B7B1D"/>
    <w:rsid w:val="003C08B9"/>
    <w:rsid w:val="003C0D66"/>
    <w:rsid w:val="003C5D1F"/>
    <w:rsid w:val="003E328E"/>
    <w:rsid w:val="003E3B9B"/>
    <w:rsid w:val="003E587D"/>
    <w:rsid w:val="00417777"/>
    <w:rsid w:val="0042264D"/>
    <w:rsid w:val="00432C2C"/>
    <w:rsid w:val="00434ED7"/>
    <w:rsid w:val="00455CDA"/>
    <w:rsid w:val="00465752"/>
    <w:rsid w:val="004757AE"/>
    <w:rsid w:val="00476953"/>
    <w:rsid w:val="004914D7"/>
    <w:rsid w:val="004A140C"/>
    <w:rsid w:val="004B7179"/>
    <w:rsid w:val="004C0D63"/>
    <w:rsid w:val="004C1E3D"/>
    <w:rsid w:val="004C2F5E"/>
    <w:rsid w:val="004D1C6F"/>
    <w:rsid w:val="004E1232"/>
    <w:rsid w:val="005009E9"/>
    <w:rsid w:val="00511CAE"/>
    <w:rsid w:val="00511D19"/>
    <w:rsid w:val="00515065"/>
    <w:rsid w:val="00530114"/>
    <w:rsid w:val="00551386"/>
    <w:rsid w:val="00557A8B"/>
    <w:rsid w:val="00564608"/>
    <w:rsid w:val="00570ED8"/>
    <w:rsid w:val="00576C65"/>
    <w:rsid w:val="005809B6"/>
    <w:rsid w:val="00597282"/>
    <w:rsid w:val="00597326"/>
    <w:rsid w:val="005B092F"/>
    <w:rsid w:val="005C57C5"/>
    <w:rsid w:val="005D67C9"/>
    <w:rsid w:val="005E34D2"/>
    <w:rsid w:val="005E4FD5"/>
    <w:rsid w:val="005F2AD0"/>
    <w:rsid w:val="005F6197"/>
    <w:rsid w:val="0060468D"/>
    <w:rsid w:val="00623A0D"/>
    <w:rsid w:val="00625C34"/>
    <w:rsid w:val="0063551B"/>
    <w:rsid w:val="00653412"/>
    <w:rsid w:val="006565A7"/>
    <w:rsid w:val="00662E41"/>
    <w:rsid w:val="00680D01"/>
    <w:rsid w:val="0068485C"/>
    <w:rsid w:val="00684E08"/>
    <w:rsid w:val="00693AA1"/>
    <w:rsid w:val="006B3766"/>
    <w:rsid w:val="006B5C5D"/>
    <w:rsid w:val="006C47AE"/>
    <w:rsid w:val="006C5233"/>
    <w:rsid w:val="006F5184"/>
    <w:rsid w:val="00703AA5"/>
    <w:rsid w:val="007117F4"/>
    <w:rsid w:val="007128D5"/>
    <w:rsid w:val="00713415"/>
    <w:rsid w:val="007148B5"/>
    <w:rsid w:val="00732A47"/>
    <w:rsid w:val="00735EDA"/>
    <w:rsid w:val="00737260"/>
    <w:rsid w:val="007419B5"/>
    <w:rsid w:val="007522BE"/>
    <w:rsid w:val="00752357"/>
    <w:rsid w:val="00763662"/>
    <w:rsid w:val="00772BA1"/>
    <w:rsid w:val="00774E7C"/>
    <w:rsid w:val="00777A16"/>
    <w:rsid w:val="00777BE9"/>
    <w:rsid w:val="00784187"/>
    <w:rsid w:val="0079675C"/>
    <w:rsid w:val="007B1025"/>
    <w:rsid w:val="007B6648"/>
    <w:rsid w:val="007D2A9E"/>
    <w:rsid w:val="007D7ED9"/>
    <w:rsid w:val="007E583A"/>
    <w:rsid w:val="007F73C6"/>
    <w:rsid w:val="0080009C"/>
    <w:rsid w:val="0081292D"/>
    <w:rsid w:val="0082474B"/>
    <w:rsid w:val="00834ED0"/>
    <w:rsid w:val="00847553"/>
    <w:rsid w:val="00847E73"/>
    <w:rsid w:val="008555B3"/>
    <w:rsid w:val="00857617"/>
    <w:rsid w:val="00865E79"/>
    <w:rsid w:val="00866690"/>
    <w:rsid w:val="008727C9"/>
    <w:rsid w:val="008A173E"/>
    <w:rsid w:val="008A2B0E"/>
    <w:rsid w:val="008B6413"/>
    <w:rsid w:val="008B647B"/>
    <w:rsid w:val="008C3E5B"/>
    <w:rsid w:val="008C478E"/>
    <w:rsid w:val="008C5C19"/>
    <w:rsid w:val="008C5F01"/>
    <w:rsid w:val="008C7621"/>
    <w:rsid w:val="008D3EA6"/>
    <w:rsid w:val="008E71A4"/>
    <w:rsid w:val="008F670A"/>
    <w:rsid w:val="009014D4"/>
    <w:rsid w:val="00901AC2"/>
    <w:rsid w:val="009732B3"/>
    <w:rsid w:val="0097348D"/>
    <w:rsid w:val="0097642A"/>
    <w:rsid w:val="0098421E"/>
    <w:rsid w:val="009B5FB0"/>
    <w:rsid w:val="009D3065"/>
    <w:rsid w:val="009E1238"/>
    <w:rsid w:val="00A003A1"/>
    <w:rsid w:val="00A05569"/>
    <w:rsid w:val="00A3085A"/>
    <w:rsid w:val="00A311EF"/>
    <w:rsid w:val="00A33926"/>
    <w:rsid w:val="00A35E2E"/>
    <w:rsid w:val="00A7014E"/>
    <w:rsid w:val="00A7031C"/>
    <w:rsid w:val="00A71740"/>
    <w:rsid w:val="00A81FED"/>
    <w:rsid w:val="00A82751"/>
    <w:rsid w:val="00A859EF"/>
    <w:rsid w:val="00A91050"/>
    <w:rsid w:val="00AA54ED"/>
    <w:rsid w:val="00AD0AC9"/>
    <w:rsid w:val="00AE66F7"/>
    <w:rsid w:val="00AF344C"/>
    <w:rsid w:val="00AF626F"/>
    <w:rsid w:val="00B4667D"/>
    <w:rsid w:val="00B534A1"/>
    <w:rsid w:val="00B54292"/>
    <w:rsid w:val="00B756DA"/>
    <w:rsid w:val="00B75B8D"/>
    <w:rsid w:val="00B76EE4"/>
    <w:rsid w:val="00B85F56"/>
    <w:rsid w:val="00B869C6"/>
    <w:rsid w:val="00BB1F31"/>
    <w:rsid w:val="00BB2874"/>
    <w:rsid w:val="00BC443C"/>
    <w:rsid w:val="00BD1895"/>
    <w:rsid w:val="00BD2024"/>
    <w:rsid w:val="00BF2D22"/>
    <w:rsid w:val="00C00494"/>
    <w:rsid w:val="00C11638"/>
    <w:rsid w:val="00C3374C"/>
    <w:rsid w:val="00C42872"/>
    <w:rsid w:val="00C50DCF"/>
    <w:rsid w:val="00C7410C"/>
    <w:rsid w:val="00C87E88"/>
    <w:rsid w:val="00C9335D"/>
    <w:rsid w:val="00C95222"/>
    <w:rsid w:val="00C95A74"/>
    <w:rsid w:val="00C97C84"/>
    <w:rsid w:val="00CB47FB"/>
    <w:rsid w:val="00CC2470"/>
    <w:rsid w:val="00CC3682"/>
    <w:rsid w:val="00CE0B24"/>
    <w:rsid w:val="00CF3163"/>
    <w:rsid w:val="00CF3DF9"/>
    <w:rsid w:val="00CF7F6B"/>
    <w:rsid w:val="00D00437"/>
    <w:rsid w:val="00D16ACD"/>
    <w:rsid w:val="00D24F03"/>
    <w:rsid w:val="00D265E1"/>
    <w:rsid w:val="00D46739"/>
    <w:rsid w:val="00D5488C"/>
    <w:rsid w:val="00D70F15"/>
    <w:rsid w:val="00D87DDE"/>
    <w:rsid w:val="00D90BF9"/>
    <w:rsid w:val="00D92B33"/>
    <w:rsid w:val="00D95912"/>
    <w:rsid w:val="00DA41CB"/>
    <w:rsid w:val="00DA6E1E"/>
    <w:rsid w:val="00DB160B"/>
    <w:rsid w:val="00DB6660"/>
    <w:rsid w:val="00DC48BD"/>
    <w:rsid w:val="00DD1030"/>
    <w:rsid w:val="00DE2BA2"/>
    <w:rsid w:val="00DE5DF8"/>
    <w:rsid w:val="00DF2208"/>
    <w:rsid w:val="00DF2DAF"/>
    <w:rsid w:val="00DF2F39"/>
    <w:rsid w:val="00DF73E6"/>
    <w:rsid w:val="00E02889"/>
    <w:rsid w:val="00E039BD"/>
    <w:rsid w:val="00E07DEE"/>
    <w:rsid w:val="00E17352"/>
    <w:rsid w:val="00E21768"/>
    <w:rsid w:val="00E23A11"/>
    <w:rsid w:val="00E2650D"/>
    <w:rsid w:val="00E438D2"/>
    <w:rsid w:val="00E4631E"/>
    <w:rsid w:val="00E521FA"/>
    <w:rsid w:val="00E55B5E"/>
    <w:rsid w:val="00E57BEA"/>
    <w:rsid w:val="00E71584"/>
    <w:rsid w:val="00E94A7A"/>
    <w:rsid w:val="00E97CD9"/>
    <w:rsid w:val="00EA1171"/>
    <w:rsid w:val="00EA4BEE"/>
    <w:rsid w:val="00EA73EF"/>
    <w:rsid w:val="00EB6DB7"/>
    <w:rsid w:val="00ED5B86"/>
    <w:rsid w:val="00EE5D91"/>
    <w:rsid w:val="00F11405"/>
    <w:rsid w:val="00F12FAB"/>
    <w:rsid w:val="00F25F24"/>
    <w:rsid w:val="00F43FD7"/>
    <w:rsid w:val="00F476D8"/>
    <w:rsid w:val="00F7307C"/>
    <w:rsid w:val="00F73089"/>
    <w:rsid w:val="00F743F9"/>
    <w:rsid w:val="00F7578C"/>
    <w:rsid w:val="00F7655B"/>
    <w:rsid w:val="00F83F1B"/>
    <w:rsid w:val="00FB53BA"/>
    <w:rsid w:val="00FC731B"/>
    <w:rsid w:val="00FD5203"/>
    <w:rsid w:val="00FE657C"/>
    <w:rsid w:val="00FF130B"/>
    <w:rsid w:val="00FF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6F9B"/>
  <w15:chartTrackingRefBased/>
  <w15:docId w15:val="{EC491DC5-DE6C-45DD-9848-EDFE6945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5A74"/>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B69"/>
    <w:pPr>
      <w:ind w:left="720"/>
      <w:contextualSpacing/>
    </w:pPr>
  </w:style>
  <w:style w:type="character" w:customStyle="1" w:styleId="Heading1Char">
    <w:name w:val="Heading 1 Char"/>
    <w:basedOn w:val="DefaultParagraphFont"/>
    <w:link w:val="Heading1"/>
    <w:uiPriority w:val="9"/>
    <w:rsid w:val="00C95A7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81B6A"/>
    <w:rPr>
      <w:color w:val="0563C1" w:themeColor="hyperlink"/>
      <w:u w:val="single"/>
    </w:rPr>
  </w:style>
  <w:style w:type="character" w:styleId="UnresolvedMention">
    <w:name w:val="Unresolved Mention"/>
    <w:basedOn w:val="DefaultParagraphFont"/>
    <w:uiPriority w:val="99"/>
    <w:semiHidden/>
    <w:unhideWhenUsed/>
    <w:rsid w:val="00381B6A"/>
    <w:rPr>
      <w:color w:val="605E5C"/>
      <w:shd w:val="clear" w:color="auto" w:fill="E1DFDD"/>
    </w:rPr>
  </w:style>
  <w:style w:type="paragraph" w:customStyle="1" w:styleId="font8">
    <w:name w:val="font_8"/>
    <w:basedOn w:val="Normal"/>
    <w:rsid w:val="00834ED0"/>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8239">
      <w:bodyDiv w:val="1"/>
      <w:marLeft w:val="0"/>
      <w:marRight w:val="0"/>
      <w:marTop w:val="0"/>
      <w:marBottom w:val="0"/>
      <w:divBdr>
        <w:top w:val="none" w:sz="0" w:space="0" w:color="auto"/>
        <w:left w:val="none" w:sz="0" w:space="0" w:color="auto"/>
        <w:bottom w:val="none" w:sz="0" w:space="0" w:color="auto"/>
        <w:right w:val="none" w:sz="0" w:space="0" w:color="auto"/>
      </w:divBdr>
    </w:div>
    <w:div w:id="665285089">
      <w:bodyDiv w:val="1"/>
      <w:marLeft w:val="0"/>
      <w:marRight w:val="0"/>
      <w:marTop w:val="0"/>
      <w:marBottom w:val="0"/>
      <w:divBdr>
        <w:top w:val="none" w:sz="0" w:space="0" w:color="auto"/>
        <w:left w:val="none" w:sz="0" w:space="0" w:color="auto"/>
        <w:bottom w:val="none" w:sz="0" w:space="0" w:color="auto"/>
        <w:right w:val="none" w:sz="0" w:space="0" w:color="auto"/>
      </w:divBdr>
    </w:div>
    <w:div w:id="735980536">
      <w:bodyDiv w:val="1"/>
      <w:marLeft w:val="0"/>
      <w:marRight w:val="0"/>
      <w:marTop w:val="0"/>
      <w:marBottom w:val="0"/>
      <w:divBdr>
        <w:top w:val="none" w:sz="0" w:space="0" w:color="auto"/>
        <w:left w:val="none" w:sz="0" w:space="0" w:color="auto"/>
        <w:bottom w:val="none" w:sz="0" w:space="0" w:color="auto"/>
        <w:right w:val="none" w:sz="0" w:space="0" w:color="auto"/>
      </w:divBdr>
    </w:div>
    <w:div w:id="912085939">
      <w:bodyDiv w:val="1"/>
      <w:marLeft w:val="0"/>
      <w:marRight w:val="0"/>
      <w:marTop w:val="0"/>
      <w:marBottom w:val="0"/>
      <w:divBdr>
        <w:top w:val="none" w:sz="0" w:space="0" w:color="auto"/>
        <w:left w:val="none" w:sz="0" w:space="0" w:color="auto"/>
        <w:bottom w:val="none" w:sz="0" w:space="0" w:color="auto"/>
        <w:right w:val="none" w:sz="0" w:space="0" w:color="auto"/>
      </w:divBdr>
      <w:divsChild>
        <w:div w:id="125702308">
          <w:marLeft w:val="0"/>
          <w:marRight w:val="0"/>
          <w:marTop w:val="0"/>
          <w:marBottom w:val="0"/>
          <w:divBdr>
            <w:top w:val="none" w:sz="0" w:space="0" w:color="auto"/>
            <w:left w:val="none" w:sz="0" w:space="0" w:color="auto"/>
            <w:bottom w:val="none" w:sz="0" w:space="0" w:color="auto"/>
            <w:right w:val="none" w:sz="0" w:space="0" w:color="auto"/>
          </w:divBdr>
        </w:div>
        <w:div w:id="1688601236">
          <w:marLeft w:val="0"/>
          <w:marRight w:val="0"/>
          <w:marTop w:val="0"/>
          <w:marBottom w:val="0"/>
          <w:divBdr>
            <w:top w:val="none" w:sz="0" w:space="0" w:color="auto"/>
            <w:left w:val="none" w:sz="0" w:space="0" w:color="auto"/>
            <w:bottom w:val="none" w:sz="0" w:space="0" w:color="auto"/>
            <w:right w:val="none" w:sz="0" w:space="0" w:color="auto"/>
          </w:divBdr>
        </w:div>
        <w:div w:id="1649743679">
          <w:marLeft w:val="0"/>
          <w:marRight w:val="0"/>
          <w:marTop w:val="0"/>
          <w:marBottom w:val="0"/>
          <w:divBdr>
            <w:top w:val="none" w:sz="0" w:space="0" w:color="auto"/>
            <w:left w:val="none" w:sz="0" w:space="0" w:color="auto"/>
            <w:bottom w:val="none" w:sz="0" w:space="0" w:color="auto"/>
            <w:right w:val="none" w:sz="0" w:space="0" w:color="auto"/>
          </w:divBdr>
        </w:div>
        <w:div w:id="1283611607">
          <w:marLeft w:val="0"/>
          <w:marRight w:val="0"/>
          <w:marTop w:val="0"/>
          <w:marBottom w:val="0"/>
          <w:divBdr>
            <w:top w:val="none" w:sz="0" w:space="0" w:color="auto"/>
            <w:left w:val="none" w:sz="0" w:space="0" w:color="auto"/>
            <w:bottom w:val="none" w:sz="0" w:space="0" w:color="auto"/>
            <w:right w:val="none" w:sz="0" w:space="0" w:color="auto"/>
          </w:divBdr>
        </w:div>
        <w:div w:id="1776900024">
          <w:marLeft w:val="0"/>
          <w:marRight w:val="0"/>
          <w:marTop w:val="0"/>
          <w:marBottom w:val="0"/>
          <w:divBdr>
            <w:top w:val="none" w:sz="0" w:space="0" w:color="auto"/>
            <w:left w:val="none" w:sz="0" w:space="0" w:color="auto"/>
            <w:bottom w:val="none" w:sz="0" w:space="0" w:color="auto"/>
            <w:right w:val="none" w:sz="0" w:space="0" w:color="auto"/>
          </w:divBdr>
        </w:div>
        <w:div w:id="1616475952">
          <w:marLeft w:val="0"/>
          <w:marRight w:val="0"/>
          <w:marTop w:val="0"/>
          <w:marBottom w:val="0"/>
          <w:divBdr>
            <w:top w:val="none" w:sz="0" w:space="0" w:color="auto"/>
            <w:left w:val="none" w:sz="0" w:space="0" w:color="auto"/>
            <w:bottom w:val="none" w:sz="0" w:space="0" w:color="auto"/>
            <w:right w:val="none" w:sz="0" w:space="0" w:color="auto"/>
          </w:divBdr>
        </w:div>
        <w:div w:id="711925833">
          <w:marLeft w:val="0"/>
          <w:marRight w:val="0"/>
          <w:marTop w:val="0"/>
          <w:marBottom w:val="0"/>
          <w:divBdr>
            <w:top w:val="none" w:sz="0" w:space="0" w:color="auto"/>
            <w:left w:val="none" w:sz="0" w:space="0" w:color="auto"/>
            <w:bottom w:val="none" w:sz="0" w:space="0" w:color="auto"/>
            <w:right w:val="none" w:sz="0" w:space="0" w:color="auto"/>
          </w:divBdr>
        </w:div>
        <w:div w:id="733353736">
          <w:marLeft w:val="0"/>
          <w:marRight w:val="0"/>
          <w:marTop w:val="0"/>
          <w:marBottom w:val="0"/>
          <w:divBdr>
            <w:top w:val="none" w:sz="0" w:space="0" w:color="auto"/>
            <w:left w:val="none" w:sz="0" w:space="0" w:color="auto"/>
            <w:bottom w:val="none" w:sz="0" w:space="0" w:color="auto"/>
            <w:right w:val="none" w:sz="0" w:space="0" w:color="auto"/>
          </w:divBdr>
        </w:div>
        <w:div w:id="412624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Eatonton Main Street</dc:creator>
  <cp:keywords/>
  <dc:description/>
  <cp:lastModifiedBy>Eatonton Main Street</cp:lastModifiedBy>
  <cp:revision>7</cp:revision>
  <dcterms:created xsi:type="dcterms:W3CDTF">2024-12-09T15:54:00Z</dcterms:created>
  <dcterms:modified xsi:type="dcterms:W3CDTF">2024-12-10T14:15:00Z</dcterms:modified>
</cp:coreProperties>
</file>